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BC62D" w14:textId="77777777" w:rsidR="00215294" w:rsidRPr="00ED32FD" w:rsidRDefault="00BE53B3">
      <w:pPr>
        <w:rPr>
          <w:b/>
          <w:sz w:val="28"/>
        </w:rPr>
      </w:pPr>
      <w:r w:rsidRPr="00ED32FD">
        <w:rPr>
          <w:b/>
          <w:sz w:val="28"/>
        </w:rPr>
        <w:t>In class Tasks for</w:t>
      </w:r>
      <w:r w:rsidR="002759E0" w:rsidRPr="00ED32FD">
        <w:rPr>
          <w:b/>
          <w:sz w:val="28"/>
        </w:rPr>
        <w:t xml:space="preserve"> BSBSUS401</w:t>
      </w:r>
    </w:p>
    <w:p w14:paraId="312BC62F" w14:textId="0F93F449" w:rsidR="00B2418E" w:rsidRDefault="002759E0">
      <w:r>
        <w:t>1.</w:t>
      </w:r>
      <w:r w:rsidR="00D51585">
        <w:t xml:space="preserve"> </w:t>
      </w:r>
      <w:r w:rsidR="00293CA3">
        <w:t xml:space="preserve">Using the </w:t>
      </w:r>
      <w:hyperlink r:id="rId7" w:history="1">
        <w:r w:rsidR="00293CA3" w:rsidRPr="00294161">
          <w:rPr>
            <w:rStyle w:val="Hyperlink"/>
          </w:rPr>
          <w:t>http://businessrecycling.com.au/</w:t>
        </w:r>
      </w:hyperlink>
      <w:r w:rsidR="00293CA3">
        <w:t xml:space="preserve"> website, identify and record 2 </w:t>
      </w:r>
      <w:r w:rsidR="00041C58" w:rsidRPr="002759E0">
        <w:rPr>
          <w:b/>
        </w:rPr>
        <w:t>local</w:t>
      </w:r>
      <w:r w:rsidR="00041C58">
        <w:t xml:space="preserve"> </w:t>
      </w:r>
      <w:r w:rsidR="00293CA3">
        <w:t>sites for</w:t>
      </w:r>
      <w:r w:rsidR="00B2418E">
        <w:t>:</w:t>
      </w:r>
    </w:p>
    <w:p w14:paraId="312BC630" w14:textId="16A03693" w:rsidR="00293CA3" w:rsidRDefault="00D51585" w:rsidP="00D51585">
      <w:pPr>
        <w:pStyle w:val="ListParagraph"/>
        <w:numPr>
          <w:ilvl w:val="0"/>
          <w:numId w:val="1"/>
        </w:numPr>
      </w:pPr>
      <w:r>
        <w:t>D</w:t>
      </w:r>
      <w:r w:rsidR="00293CA3">
        <w:t>ropping off old computers?</w:t>
      </w:r>
    </w:p>
    <w:p w14:paraId="312BC631" w14:textId="77777777" w:rsidR="00293CA3" w:rsidRDefault="00293CA3" w:rsidP="00D51585">
      <w:pPr>
        <w:pStyle w:val="ListParagraph"/>
        <w:numPr>
          <w:ilvl w:val="0"/>
          <w:numId w:val="1"/>
        </w:numPr>
      </w:pPr>
      <w:r>
        <w:t>Paper recycling?</w:t>
      </w:r>
    </w:p>
    <w:p w14:paraId="4E81AC48" w14:textId="16C581BD" w:rsidR="0012603A" w:rsidRDefault="0012603A" w:rsidP="0012603A">
      <w:r>
        <w:t>Also see CDU’s waste separation at:</w:t>
      </w:r>
    </w:p>
    <w:p w14:paraId="312BC632" w14:textId="5FBB1966" w:rsidR="00B2418E" w:rsidRDefault="00211C06" w:rsidP="0012603A">
      <w:hyperlink r:id="rId8" w:history="1">
        <w:r w:rsidR="0012603A" w:rsidRPr="004F339D">
          <w:rPr>
            <w:rStyle w:val="Hyperlink"/>
          </w:rPr>
          <w:t>https://www.cdu.edu.au/university-operations/facilities-management/waste-separation</w:t>
        </w:r>
      </w:hyperlink>
    </w:p>
    <w:p w14:paraId="0442D851" w14:textId="77777777" w:rsidR="0012603A" w:rsidRDefault="0012603A"/>
    <w:p w14:paraId="312BC633" w14:textId="320EFE69" w:rsidR="00293CA3" w:rsidRDefault="002759E0">
      <w:r>
        <w:t>2.</w:t>
      </w:r>
      <w:r w:rsidR="00D51585">
        <w:t xml:space="preserve"> </w:t>
      </w:r>
      <w:r w:rsidR="00293CA3">
        <w:t>What is a MSDS?</w:t>
      </w:r>
    </w:p>
    <w:p w14:paraId="6DDAF9DB" w14:textId="45E8914D" w:rsidR="00D51585" w:rsidRDefault="00D51585">
      <w:bookmarkStart w:id="0" w:name="_GoBack"/>
      <w:bookmarkEnd w:id="0"/>
    </w:p>
    <w:p w14:paraId="061B1C94" w14:textId="77777777" w:rsidR="00ED32FD" w:rsidRDefault="00ED32FD"/>
    <w:p w14:paraId="566AA918" w14:textId="77777777" w:rsidR="00A64FBD" w:rsidRDefault="002759E0">
      <w:r>
        <w:t>3.</w:t>
      </w:r>
      <w:r w:rsidR="00D51585">
        <w:t xml:space="preserve"> Calculate</w:t>
      </w:r>
      <w:r w:rsidR="00293CA3">
        <w:t xml:space="preserve"> your environmental footprint:</w:t>
      </w:r>
    </w:p>
    <w:p w14:paraId="578C4AD5" w14:textId="03EC72F8" w:rsidR="00D51585" w:rsidRDefault="00211C06" w:rsidP="00A64FBD">
      <w:pPr>
        <w:pStyle w:val="ListParagraph"/>
        <w:numPr>
          <w:ilvl w:val="0"/>
          <w:numId w:val="2"/>
        </w:numPr>
      </w:pPr>
      <w:hyperlink r:id="rId9" w:history="1">
        <w:r w:rsidR="00A64FBD" w:rsidRPr="00AB7331">
          <w:rPr>
            <w:rStyle w:val="Hyperlink"/>
          </w:rPr>
          <w:t>https://www.wwf.org.au/get-involved/change-the-way-you-live/ecological-footprint-calculator</w:t>
        </w:r>
      </w:hyperlink>
    </w:p>
    <w:p w14:paraId="39BC273E" w14:textId="77777777" w:rsidR="00A64FBD" w:rsidRDefault="00A64FBD" w:rsidP="00A64FBD">
      <w:pPr>
        <w:pStyle w:val="ListParagraph"/>
      </w:pPr>
    </w:p>
    <w:p w14:paraId="312BC634" w14:textId="707F1D19" w:rsidR="00293CA3" w:rsidRDefault="00293CA3" w:rsidP="00A64FBD">
      <w:pPr>
        <w:pStyle w:val="ListParagraph"/>
        <w:numPr>
          <w:ilvl w:val="0"/>
          <w:numId w:val="2"/>
        </w:numPr>
      </w:pPr>
      <w:r>
        <w:t>List here practical ways we could reduce this footprint in the classroom</w:t>
      </w:r>
    </w:p>
    <w:p w14:paraId="312BC635" w14:textId="77777777" w:rsidR="00DA43C2" w:rsidRDefault="00DA43C2"/>
    <w:p w14:paraId="312BC636" w14:textId="58DD4105" w:rsidR="00293CA3" w:rsidRDefault="002759E0">
      <w:r>
        <w:t>4.</w:t>
      </w:r>
      <w:r w:rsidR="00ED32FD">
        <w:t xml:space="preserve"> </w:t>
      </w:r>
      <w:r w:rsidR="00DF3C07">
        <w:t>What is SMART criteria?</w:t>
      </w:r>
    </w:p>
    <w:p w14:paraId="312BC638" w14:textId="77777777" w:rsidR="00B2418E" w:rsidRDefault="00B2418E"/>
    <w:p w14:paraId="312BC639" w14:textId="592418EE" w:rsidR="00DF3C07" w:rsidRDefault="002759E0">
      <w:r>
        <w:t>5.</w:t>
      </w:r>
      <w:r w:rsidR="00ED32FD">
        <w:t xml:space="preserve"> </w:t>
      </w:r>
      <w:r w:rsidR="00DF3C07">
        <w:t>Download from the CDU website the following documents and save to your USB:</w:t>
      </w:r>
    </w:p>
    <w:p w14:paraId="312BC63A" w14:textId="5A30E7F6" w:rsidR="00DF3C07" w:rsidRDefault="00211C06" w:rsidP="00ED32FD">
      <w:pPr>
        <w:pStyle w:val="ListParagraph"/>
        <w:numPr>
          <w:ilvl w:val="0"/>
          <w:numId w:val="3"/>
        </w:numPr>
      </w:pPr>
      <w:hyperlink r:id="rId10" w:history="1">
        <w:r w:rsidR="001A37EB" w:rsidRPr="00AB7331">
          <w:rPr>
            <w:rStyle w:val="Hyperlink"/>
          </w:rPr>
          <w:t>https://www.cdu.edu.au/governance/doclibrary/pol-074.pdf</w:t>
        </w:r>
      </w:hyperlink>
      <w:r w:rsidR="001A37EB">
        <w:t xml:space="preserve"> </w:t>
      </w:r>
      <w:r w:rsidR="00B2418E">
        <w:t>-</w:t>
      </w:r>
      <w:r w:rsidR="001A37EB">
        <w:t xml:space="preserve"> </w:t>
      </w:r>
      <w:r w:rsidR="00B2418E">
        <w:t>environmental</w:t>
      </w:r>
    </w:p>
    <w:p w14:paraId="312BC63B" w14:textId="49E7BC55" w:rsidR="00DF3C07" w:rsidRDefault="00211C06" w:rsidP="00ED32FD">
      <w:pPr>
        <w:pStyle w:val="ListParagraph"/>
        <w:numPr>
          <w:ilvl w:val="0"/>
          <w:numId w:val="3"/>
        </w:numPr>
      </w:pPr>
      <w:hyperlink r:id="rId11" w:history="1">
        <w:r w:rsidR="001A37EB" w:rsidRPr="00AB7331">
          <w:rPr>
            <w:rStyle w:val="Hyperlink"/>
          </w:rPr>
          <w:t>https://www.cdu.edu.au/governance/doclibrary/pol-008.pdf</w:t>
        </w:r>
      </w:hyperlink>
      <w:r w:rsidR="001A37EB">
        <w:t xml:space="preserve"> -</w:t>
      </w:r>
      <w:hyperlink r:id="rId12" w:history="1"/>
      <w:r w:rsidR="00B2418E">
        <w:t xml:space="preserve"> social responsibly</w:t>
      </w:r>
    </w:p>
    <w:p w14:paraId="312BC63C" w14:textId="5A0276C9" w:rsidR="00B2418E" w:rsidRDefault="00211C06" w:rsidP="00ED32FD">
      <w:pPr>
        <w:pStyle w:val="ListParagraph"/>
        <w:numPr>
          <w:ilvl w:val="0"/>
          <w:numId w:val="3"/>
        </w:numPr>
      </w:pPr>
      <w:hyperlink r:id="rId13" w:history="1">
        <w:r w:rsidR="001A37EB" w:rsidRPr="00AB7331">
          <w:rPr>
            <w:rStyle w:val="Hyperlink"/>
          </w:rPr>
          <w:t>https://www.cdu.edu.au/files/2019-06/cdu-sustainability-plan-final.pdf</w:t>
        </w:r>
      </w:hyperlink>
      <w:r w:rsidR="001A37EB">
        <w:t xml:space="preserve"> - sustainability plan</w:t>
      </w:r>
    </w:p>
    <w:p w14:paraId="312BC63D" w14:textId="77777777" w:rsidR="00B2418E" w:rsidRDefault="00B2418E">
      <w:r>
        <w:t>What is the intent of these documents?</w:t>
      </w:r>
    </w:p>
    <w:p w14:paraId="312BC63E" w14:textId="77777777" w:rsidR="00B2418E" w:rsidRDefault="00B2418E"/>
    <w:p w14:paraId="312BC63F" w14:textId="341C493B" w:rsidR="00B2418E" w:rsidRDefault="002759E0">
      <w:r>
        <w:t>6.</w:t>
      </w:r>
      <w:r w:rsidR="0036628D">
        <w:t xml:space="preserve"> </w:t>
      </w:r>
      <w:r w:rsidR="00B2418E">
        <w:t>Download the guide to Environment i</w:t>
      </w:r>
      <w:r w:rsidR="00ED32FD">
        <w:t>m</w:t>
      </w:r>
      <w:r w:rsidR="00B2418E">
        <w:t>pact</w:t>
      </w:r>
      <w:r w:rsidR="008C6A45">
        <w:t xml:space="preserve"> EIA</w:t>
      </w:r>
      <w:r w:rsidR="00B2418E">
        <w:t xml:space="preserve"> in NT:</w:t>
      </w:r>
    </w:p>
    <w:p w14:paraId="312BC640" w14:textId="77777777" w:rsidR="00B12A46" w:rsidRDefault="00211C06" w:rsidP="0036628D">
      <w:pPr>
        <w:pStyle w:val="ListParagraph"/>
        <w:numPr>
          <w:ilvl w:val="0"/>
          <w:numId w:val="4"/>
        </w:numPr>
      </w:pPr>
      <w:hyperlink r:id="rId14" w:history="1">
        <w:r w:rsidR="00B12A46" w:rsidRPr="00CB403A">
          <w:rPr>
            <w:rStyle w:val="Hyperlink"/>
          </w:rPr>
          <w:t>https://ntepa.nt.gov.au/environmental-assessments/guide-to-the-eia-process-in-the-northern-territory</w:t>
        </w:r>
      </w:hyperlink>
    </w:p>
    <w:p w14:paraId="36F8CE4A" w14:textId="77777777" w:rsidR="0036628D" w:rsidRDefault="008C6A45" w:rsidP="0036628D">
      <w:pPr>
        <w:pStyle w:val="ListParagraph"/>
        <w:numPr>
          <w:ilvl w:val="0"/>
          <w:numId w:val="4"/>
        </w:numPr>
      </w:pPr>
      <w:r>
        <w:t>What does NOI stand for?</w:t>
      </w:r>
      <w:r w:rsidR="00175663">
        <w:t xml:space="preserve"> Read:</w:t>
      </w:r>
    </w:p>
    <w:p w14:paraId="312BC641" w14:textId="7D7CB442" w:rsidR="008C6A45" w:rsidRDefault="0036628D" w:rsidP="0036628D">
      <w:pPr>
        <w:pStyle w:val="ListParagraph"/>
        <w:numPr>
          <w:ilvl w:val="1"/>
          <w:numId w:val="4"/>
        </w:numPr>
      </w:pPr>
      <w:hyperlink r:id="rId15" w:history="1">
        <w:r w:rsidRPr="0031067A">
          <w:rPr>
            <w:rStyle w:val="Hyperlink"/>
          </w:rPr>
          <w:t>https://ntepa.nt.gov.au/__data/assets/pdf_file/0007/286756/Guide-to-EIA-Process-in-NT.pdf</w:t>
        </w:r>
      </w:hyperlink>
      <w:r w:rsidR="00175663">
        <w:t xml:space="preserve"> </w:t>
      </w:r>
    </w:p>
    <w:p w14:paraId="312BC642" w14:textId="77777777" w:rsidR="00FA6E8C" w:rsidRDefault="00211C06" w:rsidP="0036628D">
      <w:pPr>
        <w:pStyle w:val="ListParagraph"/>
        <w:numPr>
          <w:ilvl w:val="1"/>
          <w:numId w:val="4"/>
        </w:numPr>
      </w:pPr>
      <w:hyperlink r:id="rId16" w:history="1">
        <w:r w:rsidR="00FA6E8C" w:rsidRPr="00BC17A3">
          <w:rPr>
            <w:rStyle w:val="Hyperlink"/>
          </w:rPr>
          <w:t>https://ntepa.nt.gov.au/environmental-assessments/current-projects</w:t>
        </w:r>
      </w:hyperlink>
      <w:r w:rsidR="00FA6E8C">
        <w:t xml:space="preserve"> </w:t>
      </w:r>
    </w:p>
    <w:p w14:paraId="312BC643" w14:textId="77777777" w:rsidR="00BE53B3" w:rsidRDefault="008C6A45" w:rsidP="0036628D">
      <w:pPr>
        <w:pStyle w:val="ListParagraph"/>
        <w:numPr>
          <w:ilvl w:val="1"/>
          <w:numId w:val="4"/>
        </w:numPr>
      </w:pPr>
      <w:r>
        <w:lastRenderedPageBreak/>
        <w:t>Give at least 2 current examples of activities that would have required this kind of action i</w:t>
      </w:r>
      <w:r w:rsidR="00BE53B3">
        <w:t>n the NT over the last 5 years?</w:t>
      </w:r>
    </w:p>
    <w:p w14:paraId="0E255672" w14:textId="77777777" w:rsidR="0036628D" w:rsidRDefault="008C6A45">
      <w:r>
        <w:t>Download</w:t>
      </w:r>
      <w:r w:rsidR="00BE53B3">
        <w:t xml:space="preserve"> the business eco –efficiency checklist:</w:t>
      </w:r>
    </w:p>
    <w:p w14:paraId="6588B4DE" w14:textId="77777777" w:rsidR="00211C06" w:rsidRPr="00211C06" w:rsidRDefault="00211C06" w:rsidP="0036628D">
      <w:pPr>
        <w:pStyle w:val="ListParagraph"/>
        <w:numPr>
          <w:ilvl w:val="0"/>
          <w:numId w:val="7"/>
        </w:numPr>
      </w:pPr>
      <w:r>
        <w:fldChar w:fldCharType="begin"/>
      </w:r>
      <w:r>
        <w:instrText xml:space="preserve"> HYPERLINK "</w:instrText>
      </w:r>
      <w:r w:rsidRPr="00211C06">
        <w:instrText>http://www.epa.sa.gov.au/xstd_files/Industry/Other/eechecklist.pdf and complete</w:instrText>
      </w:r>
    </w:p>
    <w:p w14:paraId="488FA554" w14:textId="77777777" w:rsidR="00211C06" w:rsidRPr="0031067A" w:rsidRDefault="00211C06" w:rsidP="0036628D">
      <w:pPr>
        <w:pStyle w:val="ListParagraph"/>
        <w:numPr>
          <w:ilvl w:val="0"/>
          <w:numId w:val="7"/>
        </w:numPr>
        <w:rPr>
          <w:rStyle w:val="Hyperlink"/>
        </w:rPr>
      </w:pPr>
      <w:r>
        <w:instrText xml:space="preserve">" </w:instrText>
      </w:r>
      <w:r>
        <w:fldChar w:fldCharType="separate"/>
      </w:r>
      <w:r w:rsidRPr="0031067A">
        <w:rPr>
          <w:rStyle w:val="Hyperlink"/>
        </w:rPr>
        <w:t>http://www.epa.sa.gov.au/xstd_files/Industry/Other/eechecklist.pdf and complete</w:t>
      </w:r>
    </w:p>
    <w:p w14:paraId="6086FB7A" w14:textId="49C66AF2" w:rsidR="0012603A" w:rsidRDefault="00211C06">
      <w:r>
        <w:fldChar w:fldCharType="end"/>
      </w:r>
    </w:p>
    <w:sectPr w:rsidR="0012603A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BC647" w14:textId="77777777" w:rsidR="004D5A5F" w:rsidRDefault="004D5A5F" w:rsidP="0029696D">
      <w:pPr>
        <w:spacing w:after="0" w:line="240" w:lineRule="auto"/>
      </w:pPr>
      <w:r>
        <w:separator/>
      </w:r>
    </w:p>
  </w:endnote>
  <w:endnote w:type="continuationSeparator" w:id="0">
    <w:p w14:paraId="312BC648" w14:textId="77777777" w:rsidR="004D5A5F" w:rsidRDefault="004D5A5F" w:rsidP="0029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BC649" w14:textId="77777777" w:rsidR="0029696D" w:rsidRDefault="0029696D">
    <w:pPr>
      <w:pStyle w:val="Footer"/>
    </w:pPr>
    <w:r>
      <w:t>BSBSUS401-In class tasks MK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BC645" w14:textId="77777777" w:rsidR="004D5A5F" w:rsidRDefault="004D5A5F" w:rsidP="0029696D">
      <w:pPr>
        <w:spacing w:after="0" w:line="240" w:lineRule="auto"/>
      </w:pPr>
      <w:r>
        <w:separator/>
      </w:r>
    </w:p>
  </w:footnote>
  <w:footnote w:type="continuationSeparator" w:id="0">
    <w:p w14:paraId="312BC646" w14:textId="77777777" w:rsidR="004D5A5F" w:rsidRDefault="004D5A5F" w:rsidP="0029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C728A"/>
    <w:multiLevelType w:val="hybridMultilevel"/>
    <w:tmpl w:val="DBAA9C1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7C0C43"/>
    <w:multiLevelType w:val="hybridMultilevel"/>
    <w:tmpl w:val="199CC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312D4"/>
    <w:multiLevelType w:val="hybridMultilevel"/>
    <w:tmpl w:val="11B47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138FF"/>
    <w:multiLevelType w:val="hybridMultilevel"/>
    <w:tmpl w:val="ADC6305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E510C1"/>
    <w:multiLevelType w:val="hybridMultilevel"/>
    <w:tmpl w:val="F8B25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4709E"/>
    <w:multiLevelType w:val="hybridMultilevel"/>
    <w:tmpl w:val="7862D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41ABB"/>
    <w:multiLevelType w:val="hybridMultilevel"/>
    <w:tmpl w:val="376CB4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CA3"/>
    <w:rsid w:val="00041C58"/>
    <w:rsid w:val="0012603A"/>
    <w:rsid w:val="00175663"/>
    <w:rsid w:val="001A37EB"/>
    <w:rsid w:val="00211C06"/>
    <w:rsid w:val="00215294"/>
    <w:rsid w:val="002759E0"/>
    <w:rsid w:val="00293CA3"/>
    <w:rsid w:val="0029696D"/>
    <w:rsid w:val="0036628D"/>
    <w:rsid w:val="0048599D"/>
    <w:rsid w:val="004D5A5F"/>
    <w:rsid w:val="00543DB3"/>
    <w:rsid w:val="00680B6E"/>
    <w:rsid w:val="007671E4"/>
    <w:rsid w:val="008C6A45"/>
    <w:rsid w:val="00A64FBD"/>
    <w:rsid w:val="00AD4732"/>
    <w:rsid w:val="00B12A46"/>
    <w:rsid w:val="00B12BD5"/>
    <w:rsid w:val="00B2418E"/>
    <w:rsid w:val="00BE53B3"/>
    <w:rsid w:val="00D51585"/>
    <w:rsid w:val="00DA43C2"/>
    <w:rsid w:val="00DF3C07"/>
    <w:rsid w:val="00E461AC"/>
    <w:rsid w:val="00EC5DDC"/>
    <w:rsid w:val="00ED32FD"/>
    <w:rsid w:val="00FA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C62D"/>
  <w15:docId w15:val="{DFA632A3-6EE0-465B-8561-A46326FF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C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A4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6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96D"/>
  </w:style>
  <w:style w:type="paragraph" w:styleId="Footer">
    <w:name w:val="footer"/>
    <w:basedOn w:val="Normal"/>
    <w:link w:val="FooterChar"/>
    <w:uiPriority w:val="99"/>
    <w:unhideWhenUsed/>
    <w:rsid w:val="00296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96D"/>
  </w:style>
  <w:style w:type="character" w:styleId="UnresolvedMention">
    <w:name w:val="Unresolved Mention"/>
    <w:basedOn w:val="DefaultParagraphFont"/>
    <w:uiPriority w:val="99"/>
    <w:semiHidden/>
    <w:unhideWhenUsed/>
    <w:rsid w:val="001A37E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515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u.edu.au/university-operations/facilities-management/waste-separation" TargetMode="External"/><Relationship Id="rId13" Type="http://schemas.openxmlformats.org/officeDocument/2006/relationships/hyperlink" Target="https://www.cdu.edu.au/files/2019-06/cdu-sustainability-plan-final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inessrecycling.com.au/" TargetMode="External"/><Relationship Id="rId12" Type="http://schemas.openxmlformats.org/officeDocument/2006/relationships/hyperlink" Target="http://www.cdu.edu.au/governance/policies/pol-008.pdf-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ntepa.nt.gov.au/environmental-assessments/current-projec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u.edu.au/governance/doclibrary/pol-00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tepa.nt.gov.au/__data/assets/pdf_file/0007/286756/Guide-to-EIA-Process-in-NT.pdf" TargetMode="External"/><Relationship Id="rId10" Type="http://schemas.openxmlformats.org/officeDocument/2006/relationships/hyperlink" Target="https://www.cdu.edu.au/governance/doclibrary/pol-07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wf.org.au/get-involved/change-the-way-you-live/ecological-footprint-calculator" TargetMode="External"/><Relationship Id="rId14" Type="http://schemas.openxmlformats.org/officeDocument/2006/relationships/hyperlink" Target="https://ntepa.nt.gov.au/environmental-assessments/guide-to-the-eia-process-in-the-northern-terri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Ferdi Klesch</cp:lastModifiedBy>
  <cp:revision>13</cp:revision>
  <cp:lastPrinted>2020-02-09T23:04:00Z</cp:lastPrinted>
  <dcterms:created xsi:type="dcterms:W3CDTF">2017-04-05T02:33:00Z</dcterms:created>
  <dcterms:modified xsi:type="dcterms:W3CDTF">2020-02-09T23:04:00Z</dcterms:modified>
</cp:coreProperties>
</file>